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BBD" w:rsidRDefault="00F72BBD" w:rsidP="00F72BBD">
      <w:pPr>
        <w:pStyle w:val="bs-padding-1-1"/>
        <w:jc w:val="center"/>
      </w:pPr>
      <w:r>
        <w:t>B</w:t>
      </w:r>
      <w:bookmarkStart w:id="0" w:name="_GoBack"/>
      <w:bookmarkEnd w:id="0"/>
      <w:r>
        <w:t>ahçelievler İlçe Sağlık Müdürlüğü'ne</w:t>
      </w:r>
    </w:p>
    <w:p w:rsidR="00F72BBD" w:rsidRPr="00F72BBD" w:rsidRDefault="00F72BBD" w:rsidP="00F72BBD">
      <w:pPr>
        <w:pStyle w:val="bs-padding-1-0"/>
        <w:rPr>
          <w:u w:val="single"/>
        </w:rPr>
      </w:pPr>
      <w:r>
        <w:t>                                                                                       </w:t>
      </w:r>
      <w:r>
        <w:t xml:space="preserve">  </w:t>
      </w:r>
      <w:r w:rsidRPr="00F72BBD">
        <w:rPr>
          <w:u w:val="single"/>
        </w:rPr>
        <w:t>İSTANBUL</w:t>
      </w:r>
    </w:p>
    <w:p w:rsidR="00F72BBD" w:rsidRDefault="00F72BBD" w:rsidP="00F72BBD">
      <w:pPr>
        <w:pStyle w:val="NormalWeb"/>
        <w:ind w:firstLine="708"/>
        <w:jc w:val="both"/>
      </w:pPr>
      <w:r>
        <w:t>Müdürlüğünüze bağlı Bahçelievler Devlet Hastanesi'nde Uzman Çavuş Alımları kapsamında sağlık kurulu raporu almak içim 25 Temmuz 2022 tarihinde müracaat ettim. </w:t>
      </w:r>
    </w:p>
    <w:p w:rsidR="00F72BBD" w:rsidRDefault="00F72BBD" w:rsidP="00F72BBD">
      <w:pPr>
        <w:pStyle w:val="NormalWeb"/>
        <w:ind w:firstLine="708"/>
        <w:jc w:val="both"/>
      </w:pPr>
      <w:r>
        <w:t xml:space="preserve">Yapılan muayene ve değerlendirme sonucunda kan tahlilimde TSH değeri normal değer olan </w:t>
      </w:r>
      <w:proofErr w:type="gramStart"/>
      <w:r>
        <w:t>6.0</w:t>
      </w:r>
      <w:proofErr w:type="gramEnd"/>
      <w:r>
        <w:t xml:space="preserve"> '</w:t>
      </w:r>
      <w:proofErr w:type="spellStart"/>
      <w:r>
        <w:t>nın</w:t>
      </w:r>
      <w:proofErr w:type="spellEnd"/>
      <w:r>
        <w:t xml:space="preserve"> üzerinde çıkmıştır. </w:t>
      </w:r>
      <w:r>
        <w:t>Yapılan</w:t>
      </w:r>
      <w:r>
        <w:t xml:space="preserve"> değerlendirme ile bu değerin yüksek çıkmasından dolayı rapor olumsuz olarak çıkmıştır. </w:t>
      </w:r>
    </w:p>
    <w:p w:rsidR="00F72BBD" w:rsidRDefault="00F72BBD" w:rsidP="00F72BBD">
      <w:pPr>
        <w:pStyle w:val="NormalWeb"/>
        <w:ind w:firstLine="708"/>
        <w:jc w:val="both"/>
      </w:pPr>
      <w:r>
        <w:t xml:space="preserve">Dilekçem ekinde bulunan </w:t>
      </w:r>
      <w:proofErr w:type="gramStart"/>
      <w:r>
        <w:t>epikriz</w:t>
      </w:r>
      <w:proofErr w:type="gramEnd"/>
      <w:r>
        <w:t xml:space="preserve"> raporlarında bu değer önceki tahlillerimde normal sınırlar içindedir. Tahlil verdiğim tarihten önce sınava hazırlanmak için yoğun spor ve diyet yaptığımdan bu ve benzeri değerlerin yüksek çıkmış olabilir. Bu sebeple rapora itiraz ediyor ve tekrar değerlendirilmesini talep ediyorum. </w:t>
      </w:r>
    </w:p>
    <w:p w:rsidR="00F72BBD" w:rsidRDefault="00F72BBD" w:rsidP="00F72BBD">
      <w:pPr>
        <w:pStyle w:val="NormalWeb"/>
        <w:ind w:firstLine="708"/>
        <w:jc w:val="both"/>
      </w:pPr>
      <w:r>
        <w:t>Gereğiniz arz ederim. </w:t>
      </w:r>
    </w:p>
    <w:p w:rsidR="00F72BBD" w:rsidRDefault="00F72BBD" w:rsidP="00F72BBD">
      <w:pPr>
        <w:pStyle w:val="NormalWeb"/>
        <w:ind w:left="4248"/>
      </w:pPr>
      <w:r>
        <w:t>                                                                                                                                              Ad</w:t>
      </w:r>
      <w:r>
        <w:t>ı</w:t>
      </w:r>
      <w:r>
        <w:t xml:space="preserve"> </w:t>
      </w:r>
      <w:r>
        <w:t>Soyadı</w:t>
      </w:r>
    </w:p>
    <w:p w:rsidR="00F72BBD" w:rsidRDefault="00F72BBD" w:rsidP="00F72BBD">
      <w:pPr>
        <w:pStyle w:val="NormalWeb"/>
      </w:pPr>
      <w:r>
        <w:t xml:space="preserve">    </w:t>
      </w:r>
      <w:r>
        <w:tab/>
      </w:r>
      <w:r>
        <w:tab/>
      </w:r>
      <w:r>
        <w:tab/>
      </w:r>
      <w:r>
        <w:tab/>
      </w:r>
      <w:r>
        <w:tab/>
      </w:r>
      <w:r>
        <w:tab/>
      </w:r>
      <w:r>
        <w:tab/>
      </w:r>
      <w:r>
        <w:tab/>
      </w:r>
      <w:r>
        <w:tab/>
      </w:r>
      <w:r>
        <w:tab/>
      </w:r>
      <w:r>
        <w:tab/>
        <w:t xml:space="preserve">      </w:t>
      </w:r>
      <w:r>
        <w:t>İmza</w:t>
      </w:r>
    </w:p>
    <w:p w:rsidR="00F72BBD" w:rsidRDefault="00F72BBD" w:rsidP="00F72BBD">
      <w:pPr>
        <w:pStyle w:val="NormalWeb"/>
      </w:pPr>
      <w:r>
        <w:t> </w:t>
      </w:r>
    </w:p>
    <w:p w:rsidR="00F72BBD" w:rsidRDefault="00F72BBD" w:rsidP="00F72BBD">
      <w:pPr>
        <w:pStyle w:val="NormalWeb"/>
      </w:pPr>
      <w:r>
        <w:t>Ekler:  Epikriz Raporları</w:t>
      </w:r>
    </w:p>
    <w:p w:rsidR="00F72BBD" w:rsidRDefault="00F72BBD" w:rsidP="00F72BBD">
      <w:pPr>
        <w:pStyle w:val="NormalWeb"/>
      </w:pPr>
      <w:r>
        <w:t>           : Sağlık Kurulu Raporu Örneği</w:t>
      </w:r>
    </w:p>
    <w:p w:rsidR="003145A0" w:rsidRDefault="00F72BBD"/>
    <w:sectPr w:rsidR="003145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BBD"/>
    <w:rsid w:val="00A64F06"/>
    <w:rsid w:val="00F6321E"/>
    <w:rsid w:val="00F72B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7C279B-0A7B-45CF-99C5-8BC68DF24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s-padding-1-1">
    <w:name w:val="bs-padding-1-1"/>
    <w:basedOn w:val="Normal"/>
    <w:rsid w:val="00F72BB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s-padding-1-0">
    <w:name w:val="bs-padding-1-0"/>
    <w:basedOn w:val="Normal"/>
    <w:rsid w:val="00F72BB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F72BB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004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163</Words>
  <Characters>933</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Fatih</dc:creator>
  <cp:keywords/>
  <dc:description/>
  <cp:lastModifiedBy>Fatih</cp:lastModifiedBy>
  <cp:revision>1</cp:revision>
  <dcterms:created xsi:type="dcterms:W3CDTF">2022-07-29T07:41:00Z</dcterms:created>
  <dcterms:modified xsi:type="dcterms:W3CDTF">2022-07-29T07:43:00Z</dcterms:modified>
</cp:coreProperties>
</file>